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B4" w:rsidRPr="00B46685" w:rsidRDefault="00926F20">
      <w:pPr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Prawdziwy, profesjonalny serwer zamiast kom</w:t>
      </w:r>
      <w:r w:rsidR="00967FCA">
        <w:rPr>
          <w:rFonts w:cstheme="minorHAnsi"/>
          <w:color w:val="262626" w:themeColor="text1" w:themeTint="D9"/>
          <w:sz w:val="24"/>
          <w:szCs w:val="24"/>
        </w:rPr>
        <w:t>putera pełniącego rolę serwera w najlepszej cenie dla edukacji.</w:t>
      </w:r>
    </w:p>
    <w:p w:rsidR="00B46685" w:rsidRPr="00B46685" w:rsidRDefault="00BC2709" w:rsidP="00B46685">
      <w:pPr>
        <w:shd w:val="clear" w:color="auto" w:fill="FFFFFF"/>
        <w:spacing w:before="100" w:beforeAutospacing="1" w:after="150" w:line="375" w:lineRule="atLeast"/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</w:pPr>
      <w:r w:rsidRPr="00B46685">
        <w:rPr>
          <w:rFonts w:cstheme="minorHAnsi"/>
          <w:color w:val="262626" w:themeColor="text1" w:themeTint="D9"/>
          <w:sz w:val="24"/>
          <w:szCs w:val="24"/>
        </w:rPr>
        <w:t xml:space="preserve">Najnowszy system serwerowy Windows 2016 przygotowaliśmy na wzór </w:t>
      </w:r>
      <w:r w:rsidR="009D1BDE" w:rsidRPr="00B46685">
        <w:rPr>
          <w:rFonts w:cstheme="minorHAnsi"/>
          <w:color w:val="262626" w:themeColor="text1" w:themeTint="D9"/>
          <w:sz w:val="24"/>
          <w:szCs w:val="24"/>
        </w:rPr>
        <w:t>znanej</w:t>
      </w:r>
      <w:r w:rsidR="00B46685" w:rsidRPr="00B46685">
        <w:rPr>
          <w:rFonts w:cstheme="minorHAnsi"/>
          <w:color w:val="262626" w:themeColor="text1" w:themeTint="D9"/>
          <w:sz w:val="24"/>
          <w:szCs w:val="24"/>
        </w:rPr>
        <w:t xml:space="preserve"> konfiguracji MEN</w:t>
      </w:r>
      <w:r w:rsidRPr="00B46685">
        <w:rPr>
          <w:rFonts w:cstheme="minorHAnsi"/>
          <w:color w:val="262626" w:themeColor="text1" w:themeTint="D9"/>
          <w:sz w:val="24"/>
          <w:szCs w:val="24"/>
        </w:rPr>
        <w:t xml:space="preserve"> stosowanej w pracowniach szkolnych.</w:t>
      </w:r>
      <w:r w:rsidRPr="00B46685">
        <w:rPr>
          <w:rFonts w:cstheme="minorHAnsi"/>
          <w:color w:val="262626" w:themeColor="text1" w:themeTint="D9"/>
          <w:sz w:val="24"/>
          <w:szCs w:val="24"/>
        </w:rPr>
        <w:br/>
      </w:r>
      <w:r w:rsidR="00B46685" w:rsidRPr="00B46685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Wszystkie</w:t>
      </w:r>
      <w:r w:rsidR="00926F20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mechanizmy </w:t>
      </w:r>
      <w:r w:rsidR="00967FCA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stosowane w pracowniach komputerowych</w:t>
      </w:r>
      <w:r w:rsidR="00B46685" w:rsidRPr="00B46685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D3926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dostarczonych w poprzednich latach </w:t>
      </w:r>
      <w:r w:rsidR="00B46685" w:rsidRPr="00B46685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zostały </w:t>
      </w:r>
      <w:r w:rsidR="00967FCA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zachowane, a serwer został skonfigurowany</w:t>
      </w:r>
      <w:r w:rsidR="00B46685" w:rsidRPr="00B46685"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 w porozumieniu z wieloma nauczycielami, którzy wnieśli wkład w jej przygotowanie.</w:t>
      </w:r>
    </w:p>
    <w:p w:rsidR="00BC2709" w:rsidRPr="00B46685" w:rsidRDefault="00BC2709">
      <w:pPr>
        <w:rPr>
          <w:rFonts w:cstheme="minorHAnsi"/>
          <w:color w:val="262626" w:themeColor="text1" w:themeTint="D9"/>
          <w:sz w:val="24"/>
          <w:szCs w:val="24"/>
          <w:shd w:val="clear" w:color="auto" w:fill="FFFFFF"/>
        </w:rPr>
      </w:pPr>
    </w:p>
    <w:p w:rsidR="00E34468" w:rsidRPr="00B46685" w:rsidRDefault="00E34468" w:rsidP="00E3446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50" w:line="375" w:lineRule="atLeast"/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</w:pPr>
      <w:r w:rsidRPr="00B46685"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  <w:t xml:space="preserve">Dlaczego warto przenieść się na nową platformę? </w:t>
      </w:r>
    </w:p>
    <w:p w:rsidR="00E34468" w:rsidRPr="00B46685" w:rsidRDefault="00E34468" w:rsidP="00E3446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50" w:line="375" w:lineRule="atLeast"/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</w:pPr>
      <w:r w:rsidRPr="00B46685"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  <w:t xml:space="preserve">Przede wszystkim system jest wspierany </w:t>
      </w:r>
      <w:r w:rsidR="00926F20"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  <w:t xml:space="preserve">przez Microsoft </w:t>
      </w:r>
      <w:r w:rsidRPr="00B46685"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  <w:t>co zapewnia szkole wysoki poziom wbudowanych zabezpieczeń zmniejszających ryzyko potencjalnych zagrożeń i sprostania ustawie RODO.</w:t>
      </w:r>
    </w:p>
    <w:p w:rsidR="00E34468" w:rsidRPr="00B46685" w:rsidRDefault="00E34468" w:rsidP="00E3446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50" w:line="375" w:lineRule="atLeast"/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</w:pPr>
      <w:r w:rsidRPr="00B46685"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  <w:t>Zapewnia obsługę wszystkich systemów Microsoftu od najnowszego Windows 10 po te najstarsze.</w:t>
      </w:r>
    </w:p>
    <w:p w:rsidR="00E34468" w:rsidRPr="00B46685" w:rsidRDefault="00E34468" w:rsidP="00E3446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50" w:line="375" w:lineRule="atLeast"/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</w:pPr>
      <w:r w:rsidRPr="00B46685"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  <w:t>Tworzenie kopii zapasowej i przywracanie prac uczniów w razie awarii jest banalnie proste.</w:t>
      </w:r>
    </w:p>
    <w:p w:rsidR="00BC2709" w:rsidRPr="00B46685" w:rsidRDefault="004968CB" w:rsidP="004968C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50" w:line="375" w:lineRule="atLeast"/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</w:pPr>
      <w:r w:rsidRPr="00B46685"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  <w:t>Duża s</w:t>
      </w:r>
      <w:r w:rsidR="009D1BDE" w:rsidRPr="00B46685"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  <w:t>zybkość dzia</w:t>
      </w:r>
      <w:r w:rsidRPr="00B46685"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  <w:t>łania Internetu i pracowni komputerowej, którą zapewnia serwer zapewnia wygodę prowadzenia zajęć.</w:t>
      </w:r>
    </w:p>
    <w:p w:rsidR="00BD3926" w:rsidRPr="00B46685" w:rsidRDefault="00BD3926" w:rsidP="00F53D72">
      <w:pPr>
        <w:shd w:val="clear" w:color="auto" w:fill="FFFFFF"/>
        <w:spacing w:after="0" w:line="375" w:lineRule="atLeast"/>
        <w:rPr>
          <w:rFonts w:eastAsia="Times New Roman" w:cstheme="minorHAnsi"/>
          <w:color w:val="262626" w:themeColor="text1" w:themeTint="D9"/>
          <w:sz w:val="24"/>
          <w:szCs w:val="24"/>
          <w:lang w:eastAsia="pl-PL"/>
        </w:rPr>
      </w:pPr>
      <w:bookmarkStart w:id="0" w:name="_GoBack"/>
      <w:bookmarkEnd w:id="0"/>
    </w:p>
    <w:sectPr w:rsidR="00BD3926" w:rsidRPr="00B4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BF6"/>
    <w:multiLevelType w:val="hybridMultilevel"/>
    <w:tmpl w:val="6E10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2227"/>
    <w:multiLevelType w:val="hybridMultilevel"/>
    <w:tmpl w:val="DDF6D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A12C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056081"/>
    <w:multiLevelType w:val="hybridMultilevel"/>
    <w:tmpl w:val="0E4CCE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D69DA"/>
    <w:multiLevelType w:val="hybridMultilevel"/>
    <w:tmpl w:val="5BB25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85"/>
    <w:rsid w:val="00116C18"/>
    <w:rsid w:val="00251885"/>
    <w:rsid w:val="004968CB"/>
    <w:rsid w:val="007448B4"/>
    <w:rsid w:val="00926F20"/>
    <w:rsid w:val="00967FCA"/>
    <w:rsid w:val="009D1BDE"/>
    <w:rsid w:val="00B46685"/>
    <w:rsid w:val="00BC2709"/>
    <w:rsid w:val="00BD3926"/>
    <w:rsid w:val="00E34468"/>
    <w:rsid w:val="00F5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5D0F0-ADFD-4823-AD56-BD3E3134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2709"/>
    <w:rPr>
      <w:b/>
      <w:bCs/>
    </w:rPr>
  </w:style>
  <w:style w:type="paragraph" w:styleId="Akapitzlist">
    <w:name w:val="List Paragraph"/>
    <w:basedOn w:val="Normalny"/>
    <w:uiPriority w:val="34"/>
    <w:qFormat/>
    <w:rsid w:val="00E3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0898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3528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390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207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734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5856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2149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2759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814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21448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3850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4768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562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4799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5368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756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7663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973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455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138ACA"/>
                <w:bottom w:val="none" w:sz="0" w:space="0" w:color="auto"/>
                <w:right w:val="none" w:sz="0" w:space="0" w:color="auto"/>
              </w:divBdr>
            </w:div>
            <w:div w:id="15442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</dc:creator>
  <cp:keywords/>
  <dc:description/>
  <cp:lastModifiedBy>Piotr Mac</cp:lastModifiedBy>
  <cp:revision>7</cp:revision>
  <dcterms:created xsi:type="dcterms:W3CDTF">2018-02-09T17:10:00Z</dcterms:created>
  <dcterms:modified xsi:type="dcterms:W3CDTF">2018-02-22T16:37:00Z</dcterms:modified>
</cp:coreProperties>
</file>